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BE" w:rsidRDefault="00EE061F" w:rsidP="00EE061F">
      <w:r w:rsidRPr="00EE061F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1-02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2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1F" w:rsidRDefault="00EE061F" w:rsidP="00EE061F"/>
    <w:p w:rsidR="00EE061F" w:rsidRDefault="00EE061F" w:rsidP="00EE061F"/>
    <w:p w:rsidR="00EE061F" w:rsidRDefault="00EE061F" w:rsidP="00EE061F"/>
    <w:p w:rsidR="00EE061F" w:rsidRDefault="00EE061F" w:rsidP="00EE061F"/>
    <w:p w:rsidR="00EE061F" w:rsidRPr="00EE061F" w:rsidRDefault="00EE061F" w:rsidP="00EE061F">
      <w:pPr>
        <w:widowControl w:val="0"/>
        <w:tabs>
          <w:tab w:val="left" w:pos="525"/>
        </w:tabs>
        <w:spacing w:after="320" w:line="335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локальными актами Учреждения, регламентирующими вопросы обеспечения доступности для инвалидов и предоставляемых услуг, настоящей инструкцией.</w:t>
      </w:r>
    </w:p>
    <w:p w:rsidR="00EE061F" w:rsidRPr="00EE061F" w:rsidRDefault="00EE061F" w:rsidP="00EE061F">
      <w:pPr>
        <w:keepNext/>
        <w:keepLines/>
        <w:widowControl w:val="0"/>
        <w:numPr>
          <w:ilvl w:val="0"/>
          <w:numId w:val="3"/>
        </w:numPr>
        <w:tabs>
          <w:tab w:val="left" w:pos="327"/>
        </w:tabs>
        <w:spacing w:after="280" w:line="310" w:lineRule="exact"/>
        <w:jc w:val="both"/>
        <w:outlineLvl w:val="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bookmarkStart w:id="0" w:name="bookmark1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Обязанности ассистента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тьютора</w:t>
      </w:r>
      <w:bookmarkEnd w:id="0"/>
      <w:proofErr w:type="spellEnd"/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29"/>
        </w:tabs>
        <w:spacing w:after="0" w:line="335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Организовывать выполнение работниками Учреждения нормативных правовых документов федерального и регионального уровня, организационно-распорядительных и локальных актов по вопросам доступности для инвалидов объектов и предоставляемых услуг, а также предписаний контролирующих органов.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29"/>
        </w:tabs>
        <w:spacing w:after="0" w:line="335" w:lineRule="exact"/>
        <w:ind w:right="16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Представлять на утверждение руководителю Учреждения предложения по назначению ответственных лиц по вопросам обеспечения условий доступности для инвалидов объектов и услуг, а также определять и представлять кандидатуры сотрудников, из числа работников Учреждения (в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т.ч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. структурных подразделений), ответственных за работу по вопросам доступности для инвалидов объектов (зон целевого назначения, помещений Учреждения) и услуг.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29"/>
        </w:tabs>
        <w:spacing w:after="0" w:line="33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Разрабатывать, обеспечивать согласование и утверждение методических и инструктивных документов для сотрудников Учреждения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Учреждения.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806"/>
        </w:tabs>
        <w:spacing w:after="0" w:line="335" w:lineRule="exact"/>
        <w:ind w:left="2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Организовывать обучение (инструктаж, при необходимости, тренинг) сотрудников Учреждения, проверку знаний и умений сотрудников по вопросам доступности для инвалидов объектов и услуг.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806"/>
        </w:tabs>
        <w:spacing w:after="0" w:line="349" w:lineRule="exact"/>
        <w:ind w:left="2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Организовывать работу по предоставлению инвалидам бесплатно в доступной форме (с учетом стойких нарушений функций организма инвалидов) информации: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513"/>
        </w:tabs>
        <w:spacing w:after="0" w:line="310" w:lineRule="exact"/>
        <w:ind w:left="2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об их правах и обязанностях;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513"/>
        </w:tabs>
        <w:spacing w:after="0" w:line="356" w:lineRule="exact"/>
        <w:ind w:left="2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 видах предоставляемых услуг, формах, сроках, порядке и условиях доступности их предоставления в Учреждение;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513"/>
        </w:tabs>
        <w:spacing w:after="0" w:line="310" w:lineRule="exact"/>
        <w:ind w:left="2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 правилах предоставления услуг в Учреждение;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347"/>
        </w:tabs>
        <w:spacing w:after="0" w:line="349" w:lineRule="exact"/>
        <w:ind w:right="1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70"/>
        </w:tabs>
        <w:spacing w:after="0" w:line="310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Организовывать работу по: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257"/>
        </w:tabs>
        <w:spacing w:after="0" w:line="335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сопровождению инвалидов в здание и на территорию Учреждения (в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т.ч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.. с</w:t>
      </w:r>
    </w:p>
    <w:p w:rsidR="00EE061F" w:rsidRPr="00EE061F" w:rsidRDefault="00EE061F" w:rsidP="00EE061F">
      <w:pPr>
        <w:widowControl w:val="0"/>
        <w:tabs>
          <w:tab w:val="left" w:pos="4831"/>
        </w:tabs>
        <w:spacing w:after="0" w:line="335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помощью работников Учреждения: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ab/>
        <w:t>при входе и выходе на объект,</w:t>
      </w:r>
    </w:p>
    <w:p w:rsidR="00EE061F" w:rsidRPr="00EE061F" w:rsidRDefault="00EE061F" w:rsidP="00EE061F">
      <w:pPr>
        <w:widowControl w:val="0"/>
        <w:spacing w:after="0" w:line="335" w:lineRule="exact"/>
        <w:ind w:right="18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передвижении по территории объекта, посадки в транспортное средство и высадки из него перед входом в объект и др.)?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347"/>
        </w:tabs>
        <w:spacing w:after="0" w:line="353" w:lineRule="exact"/>
        <w:ind w:right="1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информированию инвалида о доступных маршрутах общественного 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lastRenderedPageBreak/>
        <w:t>транспорта; оказанию содействия в вызове специализированного транспорта, в том числе «социального такси»;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257"/>
        </w:tabs>
        <w:spacing w:after="0" w:line="310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по вызову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сурдопереводчика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,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тифлосурдопереводчика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;</w:t>
      </w:r>
    </w:p>
    <w:p w:rsidR="00EE061F" w:rsidRPr="00EE061F" w:rsidRDefault="00EE061F" w:rsidP="00EE061F">
      <w:pPr>
        <w:widowControl w:val="0"/>
        <w:numPr>
          <w:ilvl w:val="0"/>
          <w:numId w:val="4"/>
        </w:numPr>
        <w:tabs>
          <w:tab w:val="left" w:pos="347"/>
        </w:tabs>
        <w:spacing w:after="0" w:line="331" w:lineRule="exact"/>
        <w:ind w:right="1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вызову иного вспомогательного персонала для оказания помощи инвалидам, в том числе сопровождения по объекту (при необходимости).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652"/>
        </w:tabs>
        <w:spacing w:after="0" w:line="331" w:lineRule="exact"/>
        <w:ind w:right="1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Организовывать работу по обеспечению допуска на территорию Учреждения собаки-проводника при наличии документа, подтверждающего ее специальное обучение, выданного по установленной форме.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652"/>
        </w:tabs>
        <w:spacing w:after="0" w:line="338" w:lineRule="exact"/>
        <w:ind w:right="1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Участвовать в организации работы по обследованию Учреждения и предоставляемых услуг,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Учреждения и направление в вышестоящий орган власти в установленные сроки.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652"/>
        </w:tabs>
        <w:spacing w:after="0" w:line="338" w:lineRule="exact"/>
        <w:ind w:right="1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Участвовать в организации работы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710"/>
        </w:tabs>
        <w:spacing w:after="0" w:line="367" w:lineRule="exact"/>
        <w:ind w:left="280" w:hanging="28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Участвовать в составлении плана адаптации объекта Учреждения и предоставляемых услуг для инвалидов.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990"/>
        </w:tabs>
        <w:spacing w:after="0" w:line="331" w:lineRule="exact"/>
        <w:ind w:left="2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Разрабатывать проект графика переоснащения Учреждения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990"/>
        </w:tabs>
        <w:spacing w:after="0" w:line="324" w:lineRule="exact"/>
        <w:ind w:left="2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Участвовать в формировании заказа на разработку и в рассмотрении</w:t>
      </w:r>
    </w:p>
    <w:p w:rsidR="00EE061F" w:rsidRPr="00EE061F" w:rsidRDefault="00EE061F" w:rsidP="00EE061F">
      <w:pPr>
        <w:widowControl w:val="0"/>
        <w:tabs>
          <w:tab w:val="left" w:pos="6864"/>
          <w:tab w:val="left" w:pos="7282"/>
        </w:tabs>
        <w:spacing w:after="0" w:line="240" w:lineRule="auto"/>
        <w:ind w:left="28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разработанной проектно-сметной документации на реконструкцию и капитальный ремонт объектов Учреждения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ab/>
        <w:t>с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ab/>
        <w:t>учетом условий,</w:t>
      </w:r>
    </w:p>
    <w:p w:rsidR="00EE061F" w:rsidRPr="00EE061F" w:rsidRDefault="00EE061F" w:rsidP="00EE061F">
      <w:pPr>
        <w:widowControl w:val="0"/>
        <w:spacing w:after="91" w:line="240" w:lineRule="auto"/>
        <w:ind w:left="28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обеспечивающих их полное соответствие требованиям доступности для</w:t>
      </w:r>
    </w:p>
    <w:p w:rsidR="00EE061F" w:rsidRPr="00EE061F" w:rsidRDefault="00EE061F" w:rsidP="00EE061F">
      <w:pPr>
        <w:widowControl w:val="0"/>
        <w:tabs>
          <w:tab w:val="left" w:pos="9096"/>
        </w:tabs>
        <w:spacing w:after="0" w:line="310" w:lineRule="exact"/>
        <w:ind w:left="28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инвалидов.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ab/>
        <w:t>„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990"/>
        </w:tabs>
        <w:spacing w:after="0" w:line="346" w:lineRule="exact"/>
        <w:ind w:left="28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Участвовать в разработке и в рассмотрении технических задании на закупку транспортных средств (транспортных услуг) для обслуживания получателей образовательных услуг с учетом требований доступности для инвалидов.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718"/>
        </w:tabs>
        <w:spacing w:after="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Осуществлять контроль за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860"/>
        </w:tabs>
        <w:spacing w:after="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Систематически повышать свою квалификацию по вопросам обеспечения доступности для инвалидов объектов и услуг.</w:t>
      </w:r>
    </w:p>
    <w:p w:rsidR="00EE061F" w:rsidRPr="00EE061F" w:rsidRDefault="00EE061F" w:rsidP="00EE061F">
      <w:pPr>
        <w:widowControl w:val="0"/>
        <w:numPr>
          <w:ilvl w:val="0"/>
          <w:numId w:val="3"/>
        </w:numPr>
        <w:tabs>
          <w:tab w:val="left" w:pos="508"/>
        </w:tabs>
        <w:spacing w:after="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Права ответственного за организацию и проведение работы по обеспечению доступности объекта и услуг.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32"/>
        </w:tabs>
        <w:spacing w:after="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lastRenderedPageBreak/>
        <w:t>Проконтролировать в Учреждении осуществление мер, направленных на обеспечение выполнения требований Федерального закона от 24.11.1995 №181-ФЗ «О социальной защите инвалидов в Российской Федерации» (в ред. от 29.12.2015), Приказа Минтруда России от 30.07.2015 № 527н</w:t>
      </w:r>
    </w:p>
    <w:p w:rsidR="00EE061F" w:rsidRPr="00EE061F" w:rsidRDefault="00EE061F" w:rsidP="00EE061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Приказа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Минобрнауки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 России от 09.11.2015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val="en-US" w:bidi="en-US"/>
        </w:rPr>
        <w:t>Nol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bidi="en-US"/>
        </w:rPr>
        <w:t xml:space="preserve">309 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Приказа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Минобрнауки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 России от 30.08.2013 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val="en-US" w:bidi="en-US"/>
        </w:rPr>
        <w:t>No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bidi="en-US"/>
        </w:rPr>
        <w:t xml:space="preserve"> 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(раздел Ш. Особенности организации образовательной деятельности для лиц с ограниченными возможностями здоровья), других правовых актов в сфере обеспечения доступности объектов и услуг.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36"/>
        </w:tabs>
        <w:spacing w:after="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Принимать решения, в пределах своей компетенции; контролировать соблюдение сотрудниками Учреждения действующего законодательства, а также организационно-распорядительных документов, локальных актов Учреждения по вопросам обеспечения доступности для инвалидов объекта и предоставляемых услуг.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718"/>
        </w:tabs>
        <w:spacing w:after="34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Взаимодействовать с должностными ответственными лицами, сотрудниками Учреждения и внешними структурами по вопросам обеспечения доступности для инвалидов объекта и предоставляемых услуг.</w:t>
      </w:r>
    </w:p>
    <w:p w:rsidR="00EE061F" w:rsidRPr="00EE061F" w:rsidRDefault="00EE061F" w:rsidP="00EE061F">
      <w:pPr>
        <w:keepNext/>
        <w:keepLines/>
        <w:widowControl w:val="0"/>
        <w:numPr>
          <w:ilvl w:val="0"/>
          <w:numId w:val="3"/>
        </w:numPr>
        <w:tabs>
          <w:tab w:val="left" w:pos="327"/>
        </w:tabs>
        <w:spacing w:after="0" w:line="324" w:lineRule="exact"/>
        <w:jc w:val="both"/>
        <w:outlineLvl w:val="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bookmarkStart w:id="1" w:name="bookmark2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Ответственность ассистента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тьютора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.</w:t>
      </w:r>
      <w:bookmarkEnd w:id="1"/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29"/>
        </w:tabs>
        <w:spacing w:after="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Ассистент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тьютора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 несет персональную ответственность за выполнение настоящей инструкции в установленном законом порядке.</w:t>
      </w:r>
    </w:p>
    <w:p w:rsidR="00EE061F" w:rsidRPr="00EE061F" w:rsidRDefault="00EE061F" w:rsidP="00EE061F">
      <w:pPr>
        <w:keepNext/>
        <w:keepLines/>
        <w:widowControl w:val="0"/>
        <w:numPr>
          <w:ilvl w:val="0"/>
          <w:numId w:val="3"/>
        </w:numPr>
        <w:tabs>
          <w:tab w:val="left" w:pos="327"/>
        </w:tabs>
        <w:spacing w:after="0" w:line="324" w:lineRule="exact"/>
        <w:jc w:val="both"/>
        <w:outlineLvl w:val="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bookmarkStart w:id="2" w:name="bookmark3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Взаимоотношения. Связи по должности.</w:t>
      </w:r>
      <w:bookmarkEnd w:id="2"/>
    </w:p>
    <w:p w:rsidR="00EE061F" w:rsidRPr="00EE061F" w:rsidRDefault="00EE061F" w:rsidP="00EE061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Ассистент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тьютора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: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32"/>
        </w:tabs>
        <w:spacing w:after="0" w:line="324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Представляет Учреждение в местных государственных и общественных организациях по вопросам обеспечения доступности объекта и услуг инвалидам, а также оказания им помощи, обучения сотрудников Учреждения.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36"/>
        </w:tabs>
        <w:spacing w:after="0" w:line="335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Получает от руководителя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36"/>
        </w:tabs>
        <w:spacing w:after="0" w:line="335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Систематически обменивается информацией по вопросам, входящим в его компетенцию, с ответственными должностными лицами, сотрудниками Учреждения.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36"/>
        </w:tabs>
        <w:spacing w:after="0" w:line="338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Передает руководителю Учреждения информацию, полученную на совещаниях и семинарах различного уровня, непосредственно после ее получения.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709"/>
        </w:tabs>
        <w:spacing w:after="0" w:line="331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Представляет руководителю Учреждения письменный отчет о </w:t>
      </w: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lastRenderedPageBreak/>
        <w:t>выполнении мероприятий по организации и проведению работы по обеспечению доступности объекта и услуг, обучения и инструктированию работников Учреждения и др.</w:t>
      </w:r>
    </w:p>
    <w:p w:rsidR="00EE061F" w:rsidRPr="00EE061F" w:rsidRDefault="00EE061F" w:rsidP="00EE061F">
      <w:pPr>
        <w:widowControl w:val="0"/>
        <w:numPr>
          <w:ilvl w:val="1"/>
          <w:numId w:val="3"/>
        </w:numPr>
        <w:tabs>
          <w:tab w:val="left" w:pos="536"/>
        </w:tabs>
        <w:spacing w:after="0" w:line="342" w:lineRule="exact"/>
        <w:jc w:val="both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Деятельность ассистента </w:t>
      </w:r>
      <w:proofErr w:type="spellStart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тьютора</w:t>
      </w:r>
      <w:proofErr w:type="spellEnd"/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 строится на основании настоящей инструкции, которая может быть изменена и дополнена с учетом специфики работы Учреждения.</w:t>
      </w: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С инструкцией ознакомлен (а):</w:t>
      </w: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________________________________________________________</w:t>
      </w: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 (инициалы, фамилия) (подпись)</w:t>
      </w: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 </w:t>
      </w: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Второй экземпляр должностной инструкции получен на руки:</w:t>
      </w: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>________________________________</w:t>
      </w:r>
    </w:p>
    <w:p w:rsidR="00EE061F" w:rsidRPr="00EE061F" w:rsidRDefault="00EE061F" w:rsidP="00EE061F">
      <w:pPr>
        <w:widowControl w:val="0"/>
        <w:tabs>
          <w:tab w:val="left" w:pos="536"/>
        </w:tabs>
        <w:spacing w:after="0" w:line="342" w:lineRule="exact"/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</w:pPr>
      <w:r w:rsidRPr="00EE061F">
        <w:rPr>
          <w:rFonts w:ascii="Times New Roman" w:eastAsia="Courier New" w:hAnsi="Times New Roman" w:cs="Times New Roman"/>
          <w:color w:val="433746"/>
          <w:sz w:val="28"/>
          <w:szCs w:val="28"/>
          <w:lang w:eastAsia="ru-RU" w:bidi="ru-RU"/>
        </w:rPr>
        <w:t xml:space="preserve">              (подпись)</w:t>
      </w:r>
    </w:p>
    <w:p w:rsidR="00EE061F" w:rsidRPr="00EE061F" w:rsidRDefault="00EE061F" w:rsidP="00EE061F">
      <w:bookmarkStart w:id="3" w:name="_GoBack"/>
      <w:r w:rsidRPr="00EE061F">
        <w:rPr>
          <w:noProof/>
          <w:lang w:eastAsia="ru-RU"/>
        </w:rPr>
        <w:lastRenderedPageBreak/>
        <w:drawing>
          <wp:inline distT="0" distB="0" distL="0" distR="0" wp14:anchorId="12D0799A" wp14:editId="62D5CB1B">
            <wp:extent cx="5940425" cy="8238580"/>
            <wp:effectExtent l="0" t="0" r="3175" b="0"/>
            <wp:docPr id="4" name="Рисунок 4" descr="C:\Users\user\Pictures\2021-02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2-02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 w:rsidR="00EE061F" w:rsidRPr="00EE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A46BD"/>
    <w:multiLevelType w:val="hybridMultilevel"/>
    <w:tmpl w:val="0438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30CE"/>
    <w:multiLevelType w:val="multilevel"/>
    <w:tmpl w:val="EB302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5A7FB4"/>
    <w:multiLevelType w:val="hybridMultilevel"/>
    <w:tmpl w:val="982E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93741"/>
    <w:multiLevelType w:val="multilevel"/>
    <w:tmpl w:val="DEA62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746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30"/>
    <w:rsid w:val="00080D53"/>
    <w:rsid w:val="001A7EF1"/>
    <w:rsid w:val="004E4C3A"/>
    <w:rsid w:val="00577981"/>
    <w:rsid w:val="006354EF"/>
    <w:rsid w:val="008C6930"/>
    <w:rsid w:val="008E4D1D"/>
    <w:rsid w:val="00A1035B"/>
    <w:rsid w:val="00CB1859"/>
    <w:rsid w:val="00CC08BE"/>
    <w:rsid w:val="00E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BA41"/>
  <w15:chartTrackingRefBased/>
  <w15:docId w15:val="{40E63EB2-AA80-47D5-B5FD-8582CDFA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EF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80D53"/>
    <w:pPr>
      <w:ind w:left="720"/>
      <w:contextualSpacing/>
    </w:pPr>
  </w:style>
  <w:style w:type="table" w:styleId="a6">
    <w:name w:val="Table Grid"/>
    <w:basedOn w:val="a1"/>
    <w:uiPriority w:val="39"/>
    <w:rsid w:val="0063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18320-576D-4002-9839-852030D8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2020-06-22T07:32:00Z</cp:lastPrinted>
  <dcterms:created xsi:type="dcterms:W3CDTF">2021-02-02T09:17:00Z</dcterms:created>
  <dcterms:modified xsi:type="dcterms:W3CDTF">2021-02-02T09:17:00Z</dcterms:modified>
</cp:coreProperties>
</file>